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D1" w:rsidRPr="00B90AD3" w:rsidRDefault="005F37D1" w:rsidP="00612465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83243A" w:rsidRDefault="0037210F" w:rsidP="003952C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37210F">
        <w:rPr>
          <w:rFonts w:asciiTheme="minorHAnsi" w:hAnsiTheme="minorHAnsi" w:cstheme="minorHAnsi"/>
          <w:b/>
          <w:color w:val="000000" w:themeColor="text1"/>
          <w:lang w:val="pl-PL"/>
        </w:rPr>
        <w:t>Ulubione przedszkole, z pasji do pracy z dziećmi, z myślą o aktywnych zawodowo rodzicach</w:t>
      </w:r>
    </w:p>
    <w:p w:rsidR="0037210F" w:rsidRPr="00B90AD3" w:rsidRDefault="0037210F" w:rsidP="003952C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8B4009" w:rsidRPr="00B90AD3" w:rsidRDefault="008B4009" w:rsidP="003952C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B90AD3">
        <w:rPr>
          <w:rFonts w:asciiTheme="minorHAnsi" w:hAnsiTheme="minorHAnsi" w:cstheme="minorHAnsi"/>
          <w:b/>
          <w:color w:val="000000" w:themeColor="text1"/>
          <w:lang w:val="pl-PL"/>
        </w:rPr>
        <w:t xml:space="preserve">Miło nam poinformować, że </w:t>
      </w:r>
      <w:r w:rsidR="00CF716D">
        <w:rPr>
          <w:rFonts w:asciiTheme="minorHAnsi" w:hAnsiTheme="minorHAnsi" w:cstheme="minorHAnsi"/>
          <w:b/>
          <w:color w:val="000000" w:themeColor="text1"/>
          <w:lang w:val="pl-PL"/>
        </w:rPr>
        <w:t>Ul dla pszczół s.c.</w:t>
      </w:r>
      <w:r w:rsidR="00586DB4">
        <w:rPr>
          <w:rFonts w:asciiTheme="minorHAnsi" w:hAnsiTheme="minorHAnsi" w:cstheme="minorHAnsi"/>
          <w:b/>
          <w:color w:val="000000" w:themeColor="text1"/>
          <w:lang w:val="pl-PL"/>
        </w:rPr>
        <w:t xml:space="preserve"> realizuje projekt „</w:t>
      </w:r>
      <w:r w:rsidR="0037210F" w:rsidRPr="0037210F">
        <w:rPr>
          <w:rFonts w:asciiTheme="minorHAnsi" w:hAnsiTheme="minorHAnsi" w:cstheme="minorHAnsi"/>
          <w:b/>
          <w:color w:val="000000" w:themeColor="text1"/>
          <w:lang w:val="pl-PL"/>
        </w:rPr>
        <w:t>Ulubione przedszkole, z pasji do pracy z dziećmi, z myślą o aktywnych zawodowo rodzicach</w:t>
      </w:r>
      <w:r w:rsidRPr="00B90AD3">
        <w:rPr>
          <w:rFonts w:asciiTheme="minorHAnsi" w:hAnsiTheme="minorHAnsi" w:cstheme="minorHAnsi"/>
          <w:b/>
          <w:color w:val="000000" w:themeColor="text1"/>
          <w:lang w:val="pl-PL"/>
        </w:rPr>
        <w:t xml:space="preserve">” współfinansowany ze środków Unii Europejskiej (Europejski Fundusz Społeczny) w ramach Regionalnego Programu Operacyjnego Województwa Śląskiego na lata 2014-2020. </w:t>
      </w:r>
    </w:p>
    <w:p w:rsidR="0037210F" w:rsidRDefault="008B4009" w:rsidP="003952C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  <w:r w:rsidRPr="00B90AD3">
        <w:rPr>
          <w:rFonts w:asciiTheme="minorHAnsi" w:hAnsiTheme="minorHAnsi" w:cstheme="minorHAnsi"/>
          <w:b/>
          <w:color w:val="000000" w:themeColor="text1"/>
          <w:lang w:val="pl-PL"/>
        </w:rPr>
        <w:t>P</w:t>
      </w:r>
      <w:r w:rsidR="00692ECE" w:rsidRPr="00B90AD3">
        <w:rPr>
          <w:rFonts w:asciiTheme="minorHAnsi" w:hAnsiTheme="minorHAnsi" w:cstheme="minorHAnsi"/>
          <w:b/>
          <w:color w:val="000000" w:themeColor="text1"/>
          <w:lang w:val="pl-PL"/>
        </w:rPr>
        <w:t>rojekt</w:t>
      </w:r>
      <w:r w:rsidRPr="00B90AD3">
        <w:rPr>
          <w:rFonts w:asciiTheme="minorHAnsi" w:hAnsiTheme="minorHAnsi" w:cstheme="minorHAnsi"/>
          <w:b/>
          <w:color w:val="000000" w:themeColor="text1"/>
          <w:lang w:val="pl-PL"/>
        </w:rPr>
        <w:t xml:space="preserve"> ma</w:t>
      </w:r>
      <w:r w:rsidR="00A83076" w:rsidRPr="00B90AD3">
        <w:rPr>
          <w:rFonts w:asciiTheme="minorHAnsi" w:hAnsiTheme="minorHAnsi" w:cstheme="minorHAnsi"/>
          <w:b/>
          <w:color w:val="000000" w:themeColor="text1"/>
          <w:lang w:val="pl-PL"/>
        </w:rPr>
        <w:t xml:space="preserve"> na celu </w:t>
      </w:r>
      <w:r w:rsidR="0037210F" w:rsidRPr="0037210F">
        <w:rPr>
          <w:rFonts w:asciiTheme="minorHAnsi" w:hAnsiTheme="minorHAnsi" w:cstheme="minorHAnsi"/>
          <w:b/>
          <w:color w:val="000000" w:themeColor="text1"/>
          <w:lang w:val="pl-PL"/>
        </w:rPr>
        <w:t>wzrost dostępu do wysokiej jakości edukacji przedszkolnej poprzez utworzenie dodatkowych m</w:t>
      </w:r>
      <w:r w:rsidR="0037210F">
        <w:rPr>
          <w:rFonts w:asciiTheme="minorHAnsi" w:hAnsiTheme="minorHAnsi" w:cstheme="minorHAnsi"/>
          <w:b/>
          <w:color w:val="000000" w:themeColor="text1"/>
          <w:lang w:val="pl-PL"/>
        </w:rPr>
        <w:t xml:space="preserve">iejsc wychowania przedszkolnego, </w:t>
      </w:r>
      <w:r w:rsidR="0037210F" w:rsidRPr="0037210F">
        <w:rPr>
          <w:rFonts w:asciiTheme="minorHAnsi" w:hAnsiTheme="minorHAnsi" w:cstheme="minorHAnsi"/>
          <w:b/>
          <w:color w:val="000000" w:themeColor="text1"/>
          <w:lang w:val="pl-PL"/>
        </w:rPr>
        <w:t>jak również dodatkowe zajęcia wyrównujące szanse edukacyjne w zakresie stwierdzonych deficytów, wykonanie prac adaptacyjnych, wyposażenie przedszkola w meble oraz pomoce dydaktyczne, jak również podniesienie umiejęt</w:t>
      </w:r>
      <w:r w:rsidR="0037210F">
        <w:rPr>
          <w:rFonts w:asciiTheme="minorHAnsi" w:hAnsiTheme="minorHAnsi" w:cstheme="minorHAnsi"/>
          <w:b/>
          <w:color w:val="000000" w:themeColor="text1"/>
          <w:lang w:val="pl-PL"/>
        </w:rPr>
        <w:t>ności i kompetencji zawodowych</w:t>
      </w:r>
      <w:r w:rsidR="0037210F" w:rsidRPr="0037210F">
        <w:rPr>
          <w:rFonts w:asciiTheme="minorHAnsi" w:hAnsiTheme="minorHAnsi" w:cstheme="minorHAnsi"/>
          <w:b/>
          <w:color w:val="000000" w:themeColor="text1"/>
          <w:lang w:val="pl-PL"/>
        </w:rPr>
        <w:t xml:space="preserve"> nauczycieli w</w:t>
      </w:r>
      <w:r w:rsidR="0037210F">
        <w:rPr>
          <w:rFonts w:asciiTheme="minorHAnsi" w:hAnsiTheme="minorHAnsi" w:cstheme="minorHAnsi"/>
          <w:b/>
          <w:color w:val="000000" w:themeColor="text1"/>
          <w:lang w:val="pl-PL"/>
        </w:rPr>
        <w:t xml:space="preserve"> zakresie pedagogiki specjalnej.</w:t>
      </w:r>
      <w:bookmarkStart w:id="0" w:name="_GoBack"/>
      <w:bookmarkEnd w:id="0"/>
    </w:p>
    <w:p w:rsidR="0037210F" w:rsidRPr="0037210F" w:rsidRDefault="0037210F" w:rsidP="0037210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B90AD3">
        <w:rPr>
          <w:rFonts w:asciiTheme="minorHAnsi" w:hAnsiTheme="minorHAnsi" w:cstheme="minorHAnsi"/>
          <w:color w:val="000000" w:themeColor="text1"/>
          <w:lang w:val="pl-PL"/>
        </w:rPr>
        <w:t xml:space="preserve">Projekt realizowany będzie w okresie od </w:t>
      </w:r>
      <w:r w:rsidRPr="00D41BF6">
        <w:rPr>
          <w:rFonts w:asciiTheme="minorHAnsi" w:hAnsiTheme="minorHAnsi" w:cstheme="minorHAnsi"/>
          <w:color w:val="000000" w:themeColor="text1"/>
          <w:lang w:val="pl-PL"/>
        </w:rPr>
        <w:t xml:space="preserve">1 </w:t>
      </w:r>
      <w:r>
        <w:rPr>
          <w:rFonts w:asciiTheme="minorHAnsi" w:hAnsiTheme="minorHAnsi" w:cstheme="minorHAnsi"/>
          <w:color w:val="000000" w:themeColor="text1"/>
          <w:lang w:val="pl-PL"/>
        </w:rPr>
        <w:t>września</w:t>
      </w:r>
      <w:r w:rsidRPr="00D41BF6">
        <w:rPr>
          <w:rFonts w:asciiTheme="minorHAnsi" w:hAnsiTheme="minorHAnsi" w:cstheme="minorHAnsi"/>
          <w:color w:val="000000" w:themeColor="text1"/>
          <w:lang w:val="pl-PL"/>
        </w:rPr>
        <w:t xml:space="preserve"> 2021 </w:t>
      </w:r>
      <w:r>
        <w:rPr>
          <w:rFonts w:asciiTheme="minorHAnsi" w:hAnsiTheme="minorHAnsi" w:cstheme="minorHAnsi"/>
          <w:color w:val="000000" w:themeColor="text1"/>
          <w:lang w:val="pl-PL"/>
        </w:rPr>
        <w:t>roku do 31</w:t>
      </w:r>
      <w:r w:rsidRPr="00D41BF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marca</w:t>
      </w:r>
      <w:r w:rsidRPr="00D41BF6">
        <w:rPr>
          <w:rFonts w:asciiTheme="minorHAnsi" w:hAnsiTheme="minorHAnsi" w:cstheme="minorHAnsi"/>
          <w:color w:val="000000" w:themeColor="text1"/>
          <w:lang w:val="pl-PL"/>
        </w:rPr>
        <w:t xml:space="preserve"> 202</w:t>
      </w:r>
      <w:r>
        <w:rPr>
          <w:rFonts w:asciiTheme="minorHAnsi" w:hAnsiTheme="minorHAnsi" w:cstheme="minorHAnsi"/>
          <w:color w:val="000000" w:themeColor="text1"/>
          <w:lang w:val="pl-PL"/>
        </w:rPr>
        <w:t>3</w:t>
      </w:r>
      <w:r w:rsidRPr="00D41BF6">
        <w:rPr>
          <w:rFonts w:asciiTheme="minorHAnsi" w:hAnsiTheme="minorHAnsi" w:cstheme="minorHAnsi"/>
          <w:color w:val="000000" w:themeColor="text1"/>
          <w:lang w:val="pl-PL"/>
        </w:rPr>
        <w:t xml:space="preserve"> roku.</w:t>
      </w:r>
      <w:r w:rsidRPr="00B90AD3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Szczegółowej informacje można uzyskać w sekretariacie przedszkola.</w:t>
      </w:r>
    </w:p>
    <w:p w:rsidR="000A6318" w:rsidRDefault="000A6318" w:rsidP="0022432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37210F" w:rsidRPr="0037210F" w:rsidRDefault="0037210F" w:rsidP="0037210F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7210F">
        <w:rPr>
          <w:rFonts w:asciiTheme="minorHAnsi" w:hAnsiTheme="minorHAnsi" w:cstheme="minorHAnsi"/>
          <w:color w:val="000000" w:themeColor="text1"/>
          <w:lang w:val="pl-PL"/>
        </w:rPr>
        <w:t>Wartość projektu: 889 083,39 zł.</w:t>
      </w:r>
    </w:p>
    <w:p w:rsidR="00D5042B" w:rsidRPr="00B90AD3" w:rsidRDefault="0037210F" w:rsidP="0037210F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37210F">
        <w:rPr>
          <w:rFonts w:asciiTheme="minorHAnsi" w:hAnsiTheme="minorHAnsi" w:cstheme="minorHAnsi"/>
          <w:color w:val="000000" w:themeColor="text1"/>
          <w:lang w:val="pl-PL"/>
        </w:rPr>
        <w:t>Dofinansowanie projektu z UE: 755 720,88 zł.</w:t>
      </w:r>
    </w:p>
    <w:sectPr w:rsidR="00D5042B" w:rsidRPr="00B90AD3" w:rsidSect="00472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28" w:rsidRDefault="00F20728" w:rsidP="008E4897">
      <w:r>
        <w:separator/>
      </w:r>
    </w:p>
  </w:endnote>
  <w:endnote w:type="continuationSeparator" w:id="0">
    <w:p w:rsidR="00F20728" w:rsidRDefault="00F20728" w:rsidP="008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28" w:rsidRDefault="00F20728" w:rsidP="008E4897">
      <w:r>
        <w:separator/>
      </w:r>
    </w:p>
  </w:footnote>
  <w:footnote w:type="continuationSeparator" w:id="0">
    <w:p w:rsidR="00F20728" w:rsidRDefault="00F20728" w:rsidP="008E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9" w:rsidRDefault="008B4009">
    <w:pPr>
      <w:pStyle w:val="Nagwek"/>
    </w:pPr>
    <w:r>
      <w:rPr>
        <w:b/>
        <w:noProof/>
        <w:lang w:val="pl-PL" w:eastAsia="pl-PL"/>
      </w:rPr>
      <w:drawing>
        <wp:inline distT="0" distB="0" distL="0" distR="0" wp14:anchorId="73E1461B" wp14:editId="244B5F90">
          <wp:extent cx="5748655" cy="561340"/>
          <wp:effectExtent l="0" t="0" r="0" b="0"/>
          <wp:docPr id="2" name="Obraz 2" descr="../../../../Users/bartekpieczonka/Downloads/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bartekpieczonka/Downloads/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3F5"/>
    <w:multiLevelType w:val="hybridMultilevel"/>
    <w:tmpl w:val="14BA9E76"/>
    <w:styleLink w:val="Zaimportowanystyl9"/>
    <w:lvl w:ilvl="0" w:tplc="936C0D1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12D6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8C784">
      <w:start w:val="1"/>
      <w:numFmt w:val="lowerRoman"/>
      <w:lvlText w:val="%3."/>
      <w:lvlJc w:val="left"/>
      <w:pPr>
        <w:ind w:left="250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61B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94813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0272E">
      <w:start w:val="1"/>
      <w:numFmt w:val="lowerRoman"/>
      <w:lvlText w:val="%6."/>
      <w:lvlJc w:val="left"/>
      <w:pPr>
        <w:ind w:left="466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B080D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76F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C7B68">
      <w:start w:val="1"/>
      <w:numFmt w:val="lowerRoman"/>
      <w:lvlText w:val="%9."/>
      <w:lvlJc w:val="left"/>
      <w:pPr>
        <w:ind w:left="68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7A4506"/>
    <w:multiLevelType w:val="hybridMultilevel"/>
    <w:tmpl w:val="26C6F6E6"/>
    <w:lvl w:ilvl="0" w:tplc="F4589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AC3"/>
    <w:multiLevelType w:val="hybridMultilevel"/>
    <w:tmpl w:val="045C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5E4"/>
    <w:multiLevelType w:val="hybridMultilevel"/>
    <w:tmpl w:val="F6A2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07DE"/>
    <w:multiLevelType w:val="hybridMultilevel"/>
    <w:tmpl w:val="98E6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26F1"/>
    <w:multiLevelType w:val="hybridMultilevel"/>
    <w:tmpl w:val="62C0E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D63B1"/>
    <w:multiLevelType w:val="hybridMultilevel"/>
    <w:tmpl w:val="B3763D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E65EAC"/>
    <w:multiLevelType w:val="hybridMultilevel"/>
    <w:tmpl w:val="82F08FE2"/>
    <w:lvl w:ilvl="0" w:tplc="A9E40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6379D0"/>
    <w:multiLevelType w:val="hybridMultilevel"/>
    <w:tmpl w:val="E8CE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9650F"/>
    <w:multiLevelType w:val="hybridMultilevel"/>
    <w:tmpl w:val="14BA9E76"/>
    <w:numStyleLink w:val="Zaimportowanystyl9"/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6"/>
    <w:rsid w:val="00004B81"/>
    <w:rsid w:val="0002264C"/>
    <w:rsid w:val="000465B7"/>
    <w:rsid w:val="00071372"/>
    <w:rsid w:val="000852C2"/>
    <w:rsid w:val="000A6318"/>
    <w:rsid w:val="000F4D67"/>
    <w:rsid w:val="0013496B"/>
    <w:rsid w:val="00151433"/>
    <w:rsid w:val="001631A7"/>
    <w:rsid w:val="00167DB4"/>
    <w:rsid w:val="0018009E"/>
    <w:rsid w:val="00194AAD"/>
    <w:rsid w:val="00195101"/>
    <w:rsid w:val="0022432A"/>
    <w:rsid w:val="002366E9"/>
    <w:rsid w:val="00244360"/>
    <w:rsid w:val="002802ED"/>
    <w:rsid w:val="00286FE6"/>
    <w:rsid w:val="002C751E"/>
    <w:rsid w:val="002D350C"/>
    <w:rsid w:val="00326D4D"/>
    <w:rsid w:val="00356433"/>
    <w:rsid w:val="0037210F"/>
    <w:rsid w:val="00393FD1"/>
    <w:rsid w:val="003952C7"/>
    <w:rsid w:val="00396232"/>
    <w:rsid w:val="003C00C5"/>
    <w:rsid w:val="003D2C89"/>
    <w:rsid w:val="003E105D"/>
    <w:rsid w:val="004033C1"/>
    <w:rsid w:val="00472F06"/>
    <w:rsid w:val="004D38C0"/>
    <w:rsid w:val="004E5A58"/>
    <w:rsid w:val="00580124"/>
    <w:rsid w:val="00586DB4"/>
    <w:rsid w:val="005D0EC0"/>
    <w:rsid w:val="005F3021"/>
    <w:rsid w:val="005F37D1"/>
    <w:rsid w:val="00612465"/>
    <w:rsid w:val="00692ECE"/>
    <w:rsid w:val="006A29E9"/>
    <w:rsid w:val="006D5355"/>
    <w:rsid w:val="00747DCC"/>
    <w:rsid w:val="00777BAA"/>
    <w:rsid w:val="007B039F"/>
    <w:rsid w:val="007C413E"/>
    <w:rsid w:val="007D4168"/>
    <w:rsid w:val="00815517"/>
    <w:rsid w:val="0082348A"/>
    <w:rsid w:val="0083243A"/>
    <w:rsid w:val="008B4009"/>
    <w:rsid w:val="008E4897"/>
    <w:rsid w:val="00961F16"/>
    <w:rsid w:val="009907DA"/>
    <w:rsid w:val="009F00A8"/>
    <w:rsid w:val="009F4CB9"/>
    <w:rsid w:val="009F6C23"/>
    <w:rsid w:val="00A26C4B"/>
    <w:rsid w:val="00A83076"/>
    <w:rsid w:val="00A96C51"/>
    <w:rsid w:val="00B27435"/>
    <w:rsid w:val="00B81B8E"/>
    <w:rsid w:val="00B90AD3"/>
    <w:rsid w:val="00BB2606"/>
    <w:rsid w:val="00BF7256"/>
    <w:rsid w:val="00C23C08"/>
    <w:rsid w:val="00C31B06"/>
    <w:rsid w:val="00C76B20"/>
    <w:rsid w:val="00CF716D"/>
    <w:rsid w:val="00D13887"/>
    <w:rsid w:val="00D2300C"/>
    <w:rsid w:val="00D41BF6"/>
    <w:rsid w:val="00D47BCB"/>
    <w:rsid w:val="00D5042B"/>
    <w:rsid w:val="00D822F1"/>
    <w:rsid w:val="00DE32C9"/>
    <w:rsid w:val="00E61773"/>
    <w:rsid w:val="00EA6141"/>
    <w:rsid w:val="00F20728"/>
    <w:rsid w:val="00F82BFE"/>
    <w:rsid w:val="00FA1FF6"/>
    <w:rsid w:val="00FF0DE8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58DC"/>
  <w15:docId w15:val="{5FD32D25-6218-488F-8130-B62CB98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07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076"/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7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76"/>
    <w:rPr>
      <w:rFonts w:ascii="Tahoma" w:eastAsia="Arial Unicode MS" w:hAnsi="Tahoma" w:cs="Tahoma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14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141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97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04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09E"/>
    <w:pPr>
      <w:ind w:left="720"/>
      <w:contextualSpacing/>
    </w:pPr>
  </w:style>
  <w:style w:type="numbering" w:customStyle="1" w:styleId="Zaimportowanystyl9">
    <w:name w:val="Zaimportowany styl 9"/>
    <w:rsid w:val="0018009E"/>
    <w:pPr>
      <w:numPr>
        <w:numId w:val="1"/>
      </w:numPr>
    </w:pPr>
  </w:style>
  <w:style w:type="character" w:styleId="Numerstrony">
    <w:name w:val="page number"/>
    <w:rsid w:val="005F37D1"/>
  </w:style>
  <w:style w:type="paragraph" w:styleId="Nagwek">
    <w:name w:val="header"/>
    <w:basedOn w:val="Normalny"/>
    <w:link w:val="NagwekZnak"/>
    <w:uiPriority w:val="99"/>
    <w:unhideWhenUsed/>
    <w:rsid w:val="00395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C7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95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C7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Maciek Pieczonka</cp:lastModifiedBy>
  <cp:revision>5</cp:revision>
  <dcterms:created xsi:type="dcterms:W3CDTF">2021-04-14T12:17:00Z</dcterms:created>
  <dcterms:modified xsi:type="dcterms:W3CDTF">2022-03-04T10:36:00Z</dcterms:modified>
</cp:coreProperties>
</file>